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C069" w14:textId="006B62FD" w:rsidR="00C63F49" w:rsidRPr="00F06AE0" w:rsidRDefault="00C57F06" w:rsidP="00C57F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AE0">
        <w:rPr>
          <w:rFonts w:ascii="Times New Roman" w:hAnsi="Times New Roman" w:cs="Times New Roman"/>
          <w:b/>
          <w:bCs/>
          <w:sz w:val="24"/>
          <w:szCs w:val="24"/>
        </w:rPr>
        <w:t>COMMUNIQUE BAS LES PALES</w:t>
      </w:r>
      <w:r w:rsidR="00F06AE0" w:rsidRPr="00F06AE0">
        <w:rPr>
          <w:rFonts w:ascii="Times New Roman" w:hAnsi="Times New Roman" w:cs="Times New Roman"/>
          <w:b/>
          <w:bCs/>
          <w:sz w:val="24"/>
          <w:szCs w:val="24"/>
        </w:rPr>
        <w:t xml:space="preserve"> du 10 avril 2025</w:t>
      </w:r>
    </w:p>
    <w:p w14:paraId="07375A4E" w14:textId="77777777" w:rsidR="00C57F06" w:rsidRPr="00297287" w:rsidRDefault="00C57F06" w:rsidP="00C57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6F227" w14:textId="5A5AB01E" w:rsidR="00C57F06" w:rsidRDefault="00F06AE0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BIENVENUE CHEZ NOUS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 ! C’est en substance ce que le Conseil Municipal d’Archigny a adressé aux promoteurs éoliens hier soir en refusant de prévoir des zones </w:t>
      </w:r>
      <w:r w:rsidR="008B377A" w:rsidRPr="00297287">
        <w:rPr>
          <w:rFonts w:ascii="Times New Roman" w:hAnsi="Times New Roman" w:cs="Times New Roman"/>
          <w:sz w:val="24"/>
          <w:szCs w:val="24"/>
        </w:rPr>
        <w:t>i</w:t>
      </w:r>
      <w:r w:rsidR="00C57F06" w:rsidRPr="00297287">
        <w:rPr>
          <w:rFonts w:ascii="Times New Roman" w:hAnsi="Times New Roman" w:cs="Times New Roman"/>
          <w:sz w:val="24"/>
          <w:szCs w:val="24"/>
        </w:rPr>
        <w:t>nterdi</w:t>
      </w:r>
      <w:r w:rsidR="008B377A" w:rsidRPr="00297287">
        <w:rPr>
          <w:rFonts w:ascii="Times New Roman" w:hAnsi="Times New Roman" w:cs="Times New Roman"/>
          <w:sz w:val="24"/>
          <w:szCs w:val="24"/>
        </w:rPr>
        <w:t>tes aux éoliennes industrielles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 dans le nouveau Plan Local d’Urbanisme</w:t>
      </w:r>
      <w:r w:rsidR="00551F36">
        <w:rPr>
          <w:rFonts w:ascii="Times New Roman" w:hAnsi="Times New Roman" w:cs="Times New Roman"/>
          <w:sz w:val="24"/>
          <w:szCs w:val="24"/>
        </w:rPr>
        <w:t xml:space="preserve"> </w:t>
      </w:r>
      <w:r w:rsidR="00551F36" w:rsidRPr="00551F36">
        <w:rPr>
          <w:rFonts w:ascii="Times New Roman" w:hAnsi="Times New Roman" w:cs="Times New Roman"/>
          <w:sz w:val="24"/>
          <w:szCs w:val="24"/>
          <w:u w:val="single"/>
        </w:rPr>
        <w:t>comme le règlement le permet pourtant</w:t>
      </w:r>
      <w:r w:rsidR="00C57F06" w:rsidRPr="00551F3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 L</w:t>
      </w:r>
      <w:r w:rsidR="00297287">
        <w:rPr>
          <w:rFonts w:ascii="Times New Roman" w:hAnsi="Times New Roman" w:cs="Times New Roman"/>
          <w:sz w:val="24"/>
          <w:szCs w:val="24"/>
        </w:rPr>
        <w:t>a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 </w:t>
      </w:r>
      <w:r w:rsidR="00297287">
        <w:rPr>
          <w:rFonts w:ascii="Times New Roman" w:hAnsi="Times New Roman" w:cs="Times New Roman"/>
          <w:sz w:val="24"/>
          <w:szCs w:val="24"/>
        </w:rPr>
        <w:t>position de principe « anti éoliennes » de l’équipe en place n’aura</w:t>
      </w:r>
      <w:r w:rsidR="008B377A" w:rsidRPr="00297287">
        <w:rPr>
          <w:rFonts w:ascii="Times New Roman" w:hAnsi="Times New Roman" w:cs="Times New Roman"/>
          <w:sz w:val="24"/>
          <w:szCs w:val="24"/>
        </w:rPr>
        <w:t xml:space="preserve"> </w:t>
      </w:r>
      <w:r w:rsidR="00C57F06" w:rsidRPr="00297287">
        <w:rPr>
          <w:rFonts w:ascii="Times New Roman" w:hAnsi="Times New Roman" w:cs="Times New Roman"/>
          <w:sz w:val="24"/>
          <w:szCs w:val="24"/>
        </w:rPr>
        <w:t xml:space="preserve">donc pas tenu </w:t>
      </w:r>
      <w:r>
        <w:rPr>
          <w:rFonts w:ascii="Times New Roman" w:hAnsi="Times New Roman" w:cs="Times New Roman"/>
          <w:sz w:val="24"/>
          <w:szCs w:val="24"/>
        </w:rPr>
        <w:t xml:space="preserve">bien </w:t>
      </w:r>
      <w:r w:rsidR="00C57F06" w:rsidRPr="00297287">
        <w:rPr>
          <w:rFonts w:ascii="Times New Roman" w:hAnsi="Times New Roman" w:cs="Times New Roman"/>
          <w:sz w:val="24"/>
          <w:szCs w:val="24"/>
        </w:rPr>
        <w:t>longtemps face aux intérêts de quelques propriétaires fonciers peu scrupuleux et de promoteurs ayant flairé la bonne affaire.</w:t>
      </w:r>
    </w:p>
    <w:p w14:paraId="33B0ED37" w14:textId="0EB2F269" w:rsidR="00C57F06" w:rsidRPr="00297287" w:rsidRDefault="00C57F06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 xml:space="preserve">Il </w:t>
      </w:r>
      <w:r w:rsidR="00BB45E9" w:rsidRPr="00297287">
        <w:rPr>
          <w:rFonts w:ascii="Times New Roman" w:hAnsi="Times New Roman" w:cs="Times New Roman"/>
          <w:sz w:val="24"/>
          <w:szCs w:val="24"/>
        </w:rPr>
        <w:t>faut</w:t>
      </w:r>
      <w:r w:rsidR="00BB45E9">
        <w:rPr>
          <w:rFonts w:ascii="Times New Roman" w:hAnsi="Times New Roman" w:cs="Times New Roman"/>
          <w:sz w:val="24"/>
          <w:szCs w:val="24"/>
        </w:rPr>
        <w:t xml:space="preserve"> y </w:t>
      </w:r>
      <w:r w:rsidRPr="00297287">
        <w:rPr>
          <w:rFonts w:ascii="Times New Roman" w:hAnsi="Times New Roman" w:cs="Times New Roman"/>
          <w:sz w:val="24"/>
          <w:szCs w:val="24"/>
        </w:rPr>
        <w:t>voir</w:t>
      </w:r>
      <w:r w:rsidR="00BB45E9">
        <w:rPr>
          <w:rFonts w:ascii="Times New Roman" w:hAnsi="Times New Roman" w:cs="Times New Roman"/>
          <w:sz w:val="24"/>
          <w:szCs w:val="24"/>
        </w:rPr>
        <w:t xml:space="preserve"> aussi</w:t>
      </w:r>
      <w:r w:rsidRPr="00297287">
        <w:rPr>
          <w:rFonts w:ascii="Times New Roman" w:hAnsi="Times New Roman" w:cs="Times New Roman"/>
          <w:sz w:val="24"/>
          <w:szCs w:val="24"/>
        </w:rPr>
        <w:t xml:space="preserve"> l’influence directe du cabinet AUDDICE engagé (comme par hasard) pour conseiller notre municipalité dans l’écriture de son PLU… tout en restant</w:t>
      </w:r>
      <w:r w:rsidR="008B377A" w:rsidRPr="00297287">
        <w:rPr>
          <w:rFonts w:ascii="Times New Roman" w:hAnsi="Times New Roman" w:cs="Times New Roman"/>
          <w:sz w:val="24"/>
          <w:szCs w:val="24"/>
        </w:rPr>
        <w:t xml:space="preserve"> (comme par hasard)</w:t>
      </w:r>
      <w:r w:rsidRPr="00297287">
        <w:rPr>
          <w:rFonts w:ascii="Times New Roman" w:hAnsi="Times New Roman" w:cs="Times New Roman"/>
          <w:sz w:val="24"/>
          <w:szCs w:val="24"/>
        </w:rPr>
        <w:t xml:space="preserve"> au service des promoteurs éoliens</w:t>
      </w:r>
      <w:r w:rsidR="008B377A" w:rsidRPr="00297287">
        <w:rPr>
          <w:rFonts w:ascii="Times New Roman" w:hAnsi="Times New Roman" w:cs="Times New Roman"/>
          <w:sz w:val="24"/>
          <w:szCs w:val="24"/>
        </w:rPr>
        <w:t xml:space="preserve"> (dont ENERTRAG)</w:t>
      </w:r>
      <w:r w:rsidRPr="00297287">
        <w:rPr>
          <w:rFonts w:ascii="Times New Roman" w:hAnsi="Times New Roman" w:cs="Times New Roman"/>
          <w:sz w:val="24"/>
          <w:szCs w:val="24"/>
        </w:rPr>
        <w:t xml:space="preserve">. </w:t>
      </w:r>
      <w:r w:rsidR="008B377A" w:rsidRPr="00297287">
        <w:rPr>
          <w:rFonts w:ascii="Times New Roman" w:hAnsi="Times New Roman" w:cs="Times New Roman"/>
          <w:sz w:val="24"/>
          <w:szCs w:val="24"/>
        </w:rPr>
        <w:t>Simple mélange des genres ou conflit d’intérêt ? La question mérite d’être posée !</w:t>
      </w:r>
      <w:r w:rsidR="006813A1" w:rsidRPr="00297287">
        <w:rPr>
          <w:rFonts w:ascii="Times New Roman" w:hAnsi="Times New Roman" w:cs="Times New Roman"/>
          <w:sz w:val="24"/>
          <w:szCs w:val="24"/>
        </w:rPr>
        <w:t xml:space="preserve"> Et </w:t>
      </w:r>
      <w:r w:rsidR="00297287">
        <w:rPr>
          <w:rFonts w:ascii="Times New Roman" w:hAnsi="Times New Roman" w:cs="Times New Roman"/>
          <w:sz w:val="24"/>
          <w:szCs w:val="24"/>
        </w:rPr>
        <w:t>quand</w:t>
      </w:r>
      <w:r w:rsidR="006813A1" w:rsidRPr="00297287">
        <w:rPr>
          <w:rFonts w:ascii="Times New Roman" w:hAnsi="Times New Roman" w:cs="Times New Roman"/>
          <w:sz w:val="24"/>
          <w:szCs w:val="24"/>
        </w:rPr>
        <w:t xml:space="preserve"> on sait que Grand Châtellerault a débloqué 500 000 euros pour s’adjoindre </w:t>
      </w:r>
      <w:r w:rsidR="00BB45E9">
        <w:rPr>
          <w:rFonts w:ascii="Times New Roman" w:hAnsi="Times New Roman" w:cs="Times New Roman"/>
          <w:sz w:val="24"/>
          <w:szCs w:val="24"/>
        </w:rPr>
        <w:t>d</w:t>
      </w:r>
      <w:r w:rsidR="006813A1" w:rsidRPr="00297287">
        <w:rPr>
          <w:rFonts w:ascii="Times New Roman" w:hAnsi="Times New Roman" w:cs="Times New Roman"/>
          <w:sz w:val="24"/>
          <w:szCs w:val="24"/>
        </w:rPr>
        <w:t>es services</w:t>
      </w:r>
      <w:r w:rsidR="00BB45E9">
        <w:rPr>
          <w:rFonts w:ascii="Times New Roman" w:hAnsi="Times New Roman" w:cs="Times New Roman"/>
          <w:sz w:val="24"/>
          <w:szCs w:val="24"/>
        </w:rPr>
        <w:t xml:space="preserve"> équivalents</w:t>
      </w:r>
      <w:r w:rsidR="006813A1" w:rsidRPr="00297287">
        <w:rPr>
          <w:rFonts w:ascii="Times New Roman" w:hAnsi="Times New Roman" w:cs="Times New Roman"/>
          <w:sz w:val="24"/>
          <w:szCs w:val="24"/>
        </w:rPr>
        <w:t xml:space="preserve"> pour le PLU intercommunal il y a de quoi avoir peur !</w:t>
      </w:r>
    </w:p>
    <w:p w14:paraId="62BB1352" w14:textId="77777777" w:rsidR="00BB45E9" w:rsidRDefault="006813A1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>Le Collectif Bas les Pales invite</w:t>
      </w:r>
      <w:r w:rsidR="00BB45E9">
        <w:rPr>
          <w:rFonts w:ascii="Times New Roman" w:hAnsi="Times New Roman" w:cs="Times New Roman"/>
          <w:sz w:val="24"/>
          <w:szCs w:val="24"/>
        </w:rPr>
        <w:t xml:space="preserve"> donc</w:t>
      </w:r>
      <w:r w:rsidRPr="00297287">
        <w:rPr>
          <w:rFonts w:ascii="Times New Roman" w:hAnsi="Times New Roman" w:cs="Times New Roman"/>
          <w:sz w:val="24"/>
          <w:szCs w:val="24"/>
        </w:rPr>
        <w:t xml:space="preserve"> les citoyens d’Archigny à </w:t>
      </w:r>
      <w:r w:rsidR="00297287">
        <w:rPr>
          <w:rFonts w:ascii="Times New Roman" w:hAnsi="Times New Roman" w:cs="Times New Roman"/>
          <w:sz w:val="24"/>
          <w:szCs w:val="24"/>
        </w:rPr>
        <w:t>dénoncer</w:t>
      </w:r>
      <w:r w:rsidR="00F06AE0">
        <w:rPr>
          <w:rFonts w:ascii="Times New Roman" w:hAnsi="Times New Roman" w:cs="Times New Roman"/>
          <w:sz w:val="24"/>
          <w:szCs w:val="24"/>
        </w:rPr>
        <w:t xml:space="preserve"> ce mauvais coup porté </w:t>
      </w:r>
      <w:r w:rsidR="00833F45">
        <w:rPr>
          <w:rFonts w:ascii="Times New Roman" w:hAnsi="Times New Roman" w:cs="Times New Roman"/>
          <w:sz w:val="24"/>
          <w:szCs w:val="24"/>
        </w:rPr>
        <w:t>à</w:t>
      </w:r>
      <w:r w:rsidR="00F06AE0">
        <w:rPr>
          <w:rFonts w:ascii="Times New Roman" w:hAnsi="Times New Roman" w:cs="Times New Roman"/>
          <w:sz w:val="24"/>
          <w:szCs w:val="24"/>
        </w:rPr>
        <w:t xml:space="preserve"> </w:t>
      </w:r>
      <w:r w:rsidR="009F26FB">
        <w:rPr>
          <w:rFonts w:ascii="Times New Roman" w:hAnsi="Times New Roman" w:cs="Times New Roman"/>
          <w:sz w:val="24"/>
          <w:szCs w:val="24"/>
        </w:rPr>
        <w:t>notre cadre de vie et à le rejoindre dans les manifestations prévues ces prochaines semaines et ces prochains mois</w:t>
      </w:r>
      <w:r w:rsidR="00BB45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03015" w14:textId="020A5DBF" w:rsidR="006813A1" w:rsidRPr="00297287" w:rsidRDefault="00BB45E9" w:rsidP="00C57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Ensemble, nous pouvons encore nous faire entendre !!! </w:t>
      </w:r>
      <w:r w:rsidR="009F2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4B367" w14:textId="77777777" w:rsidR="006813A1" w:rsidRPr="00297287" w:rsidRDefault="006813A1" w:rsidP="00C57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B4D50" w14:textId="33C6AA1E" w:rsidR="006813A1" w:rsidRPr="00297287" w:rsidRDefault="006813A1" w:rsidP="00297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>Contact Bas les pales</w:t>
      </w:r>
    </w:p>
    <w:p w14:paraId="2D83CAF0" w14:textId="3DDFD49D" w:rsidR="006813A1" w:rsidRPr="00297287" w:rsidRDefault="00297287" w:rsidP="00297287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97287">
          <w:rPr>
            <w:rStyle w:val="Lienhypertexte"/>
            <w:rFonts w:ascii="Times New Roman" w:hAnsi="Times New Roman" w:cs="Times New Roman"/>
            <w:sz w:val="24"/>
            <w:szCs w:val="24"/>
          </w:rPr>
          <w:t>baslespales@gmail.com</w:t>
        </w:r>
      </w:hyperlink>
    </w:p>
    <w:p w14:paraId="41210A8C" w14:textId="16AADC00" w:rsidR="00297287" w:rsidRPr="00297287" w:rsidRDefault="00297287" w:rsidP="002972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287">
        <w:rPr>
          <w:rFonts w:ascii="Times New Roman" w:hAnsi="Times New Roman" w:cs="Times New Roman"/>
          <w:sz w:val="24"/>
          <w:szCs w:val="24"/>
        </w:rPr>
        <w:t>06 84 91 21 23</w:t>
      </w:r>
    </w:p>
    <w:sectPr w:rsidR="00297287" w:rsidRPr="0029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06"/>
    <w:rsid w:val="00297287"/>
    <w:rsid w:val="00551F36"/>
    <w:rsid w:val="006813A1"/>
    <w:rsid w:val="00833F45"/>
    <w:rsid w:val="008B377A"/>
    <w:rsid w:val="009F26FB"/>
    <w:rsid w:val="00BB45E9"/>
    <w:rsid w:val="00C57F06"/>
    <w:rsid w:val="00C63F49"/>
    <w:rsid w:val="00C744B9"/>
    <w:rsid w:val="00F0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45F"/>
  <w15:chartTrackingRefBased/>
  <w15:docId w15:val="{EA882562-E4A5-4DD7-A166-6F76604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7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7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7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7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F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7F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7F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7F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7F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7F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7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7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7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F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7F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F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F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7F0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9728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7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lespal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3</cp:revision>
  <cp:lastPrinted>2025-04-10T02:51:00Z</cp:lastPrinted>
  <dcterms:created xsi:type="dcterms:W3CDTF">2025-04-10T02:00:00Z</dcterms:created>
  <dcterms:modified xsi:type="dcterms:W3CDTF">2025-04-10T03:17:00Z</dcterms:modified>
</cp:coreProperties>
</file>