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DFBA" w14:textId="3518C76E" w:rsidR="00C63F49" w:rsidRPr="006E54D6" w:rsidRDefault="006E54D6" w:rsidP="006E54D6">
      <w:pPr>
        <w:jc w:val="both"/>
        <w:rPr>
          <w:rFonts w:ascii="Times New Roman" w:hAnsi="Times New Roman" w:cs="Times New Roman"/>
          <w:sz w:val="24"/>
          <w:szCs w:val="24"/>
        </w:rPr>
      </w:pPr>
      <w:r w:rsidRPr="006E54D6">
        <w:rPr>
          <w:rFonts w:ascii="Times New Roman" w:hAnsi="Times New Roman" w:cs="Times New Roman"/>
          <w:sz w:val="24"/>
          <w:szCs w:val="24"/>
        </w:rPr>
        <w:t>Mme OONA ELLEOUET</w:t>
      </w:r>
      <w:r w:rsidRPr="006E54D6">
        <w:rPr>
          <w:rFonts w:ascii="Times New Roman" w:hAnsi="Times New Roman" w:cs="Times New Roman"/>
          <w:sz w:val="24"/>
          <w:szCs w:val="24"/>
        </w:rPr>
        <w:tab/>
      </w:r>
      <w:r w:rsidRPr="006E54D6">
        <w:rPr>
          <w:rFonts w:ascii="Times New Roman" w:hAnsi="Times New Roman" w:cs="Times New Roman"/>
          <w:sz w:val="24"/>
          <w:szCs w:val="24"/>
        </w:rPr>
        <w:tab/>
      </w:r>
      <w:r w:rsidRPr="006E54D6">
        <w:rPr>
          <w:rFonts w:ascii="Times New Roman" w:hAnsi="Times New Roman" w:cs="Times New Roman"/>
          <w:sz w:val="24"/>
          <w:szCs w:val="24"/>
        </w:rPr>
        <w:tab/>
      </w:r>
      <w:r w:rsidRPr="006E54D6">
        <w:rPr>
          <w:rFonts w:ascii="Times New Roman" w:hAnsi="Times New Roman" w:cs="Times New Roman"/>
          <w:sz w:val="24"/>
          <w:szCs w:val="24"/>
        </w:rPr>
        <w:tab/>
      </w:r>
      <w:r w:rsidRPr="006E54D6">
        <w:rPr>
          <w:rFonts w:ascii="Times New Roman" w:hAnsi="Times New Roman" w:cs="Times New Roman"/>
          <w:sz w:val="24"/>
          <w:szCs w:val="24"/>
        </w:rPr>
        <w:tab/>
        <w:t xml:space="preserve">Archigny, le 17 </w:t>
      </w:r>
      <w:r w:rsidR="00D73FC2">
        <w:rPr>
          <w:rFonts w:ascii="Times New Roman" w:hAnsi="Times New Roman" w:cs="Times New Roman"/>
          <w:sz w:val="24"/>
          <w:szCs w:val="24"/>
        </w:rPr>
        <w:t>novembre</w:t>
      </w:r>
      <w:r w:rsidRPr="006E54D6">
        <w:rPr>
          <w:rFonts w:ascii="Times New Roman" w:hAnsi="Times New Roman" w:cs="Times New Roman"/>
          <w:sz w:val="24"/>
          <w:szCs w:val="24"/>
        </w:rPr>
        <w:t xml:space="preserve"> 2025</w:t>
      </w:r>
    </w:p>
    <w:p w14:paraId="55CC32D6" w14:textId="013DD11B" w:rsidR="006E54D6" w:rsidRPr="006E54D6" w:rsidRDefault="006E54D6" w:rsidP="006E54D6">
      <w:pPr>
        <w:jc w:val="both"/>
        <w:rPr>
          <w:rFonts w:ascii="Times New Roman" w:hAnsi="Times New Roman" w:cs="Times New Roman"/>
          <w:sz w:val="24"/>
          <w:szCs w:val="24"/>
        </w:rPr>
      </w:pPr>
      <w:r w:rsidRPr="006E54D6">
        <w:rPr>
          <w:rFonts w:ascii="Times New Roman" w:hAnsi="Times New Roman" w:cs="Times New Roman"/>
          <w:sz w:val="24"/>
          <w:szCs w:val="24"/>
        </w:rPr>
        <w:t>La Haute Brachetterie</w:t>
      </w:r>
    </w:p>
    <w:p w14:paraId="7712AD10" w14:textId="48E0504B" w:rsidR="006E54D6" w:rsidRPr="006E54D6" w:rsidRDefault="006E54D6" w:rsidP="006E54D6">
      <w:pPr>
        <w:jc w:val="both"/>
        <w:rPr>
          <w:rFonts w:ascii="Times New Roman" w:hAnsi="Times New Roman" w:cs="Times New Roman"/>
          <w:sz w:val="24"/>
          <w:szCs w:val="24"/>
        </w:rPr>
      </w:pPr>
      <w:r w:rsidRPr="006E54D6">
        <w:rPr>
          <w:rFonts w:ascii="Times New Roman" w:hAnsi="Times New Roman" w:cs="Times New Roman"/>
          <w:sz w:val="24"/>
          <w:szCs w:val="24"/>
        </w:rPr>
        <w:t>86210 ARCHIGNY</w:t>
      </w:r>
    </w:p>
    <w:p w14:paraId="4AEB86B8" w14:textId="0DE95CDB" w:rsidR="006E54D6" w:rsidRPr="006E54D6" w:rsidRDefault="006E54D6" w:rsidP="006E54D6">
      <w:pPr>
        <w:jc w:val="both"/>
        <w:rPr>
          <w:rFonts w:ascii="Times New Roman" w:hAnsi="Times New Roman" w:cs="Times New Roman"/>
          <w:sz w:val="24"/>
          <w:szCs w:val="24"/>
        </w:rPr>
      </w:pPr>
      <w:hyperlink r:id="rId5" w:history="1">
        <w:r w:rsidRPr="006E54D6">
          <w:rPr>
            <w:rStyle w:val="Lienhypertexte"/>
            <w:rFonts w:ascii="Times New Roman" w:hAnsi="Times New Roman" w:cs="Times New Roman"/>
            <w:sz w:val="24"/>
            <w:szCs w:val="24"/>
          </w:rPr>
          <w:t>umatachou@gmail.com</w:t>
        </w:r>
      </w:hyperlink>
    </w:p>
    <w:p w14:paraId="5B32A1D2" w14:textId="77777777" w:rsidR="006E54D6" w:rsidRPr="006E54D6" w:rsidRDefault="006E54D6" w:rsidP="006E54D6">
      <w:pPr>
        <w:jc w:val="both"/>
        <w:rPr>
          <w:rFonts w:ascii="Times New Roman" w:hAnsi="Times New Roman" w:cs="Times New Roman"/>
          <w:sz w:val="24"/>
          <w:szCs w:val="24"/>
        </w:rPr>
      </w:pPr>
    </w:p>
    <w:p w14:paraId="727A2A93" w14:textId="77777777" w:rsidR="006E54D6" w:rsidRDefault="006E54D6" w:rsidP="006E54D6">
      <w:pPr>
        <w:jc w:val="both"/>
        <w:rPr>
          <w:rFonts w:ascii="Times New Roman" w:hAnsi="Times New Roman" w:cs="Times New Roman"/>
          <w:sz w:val="24"/>
          <w:szCs w:val="24"/>
        </w:rPr>
      </w:pPr>
    </w:p>
    <w:p w14:paraId="13644A98" w14:textId="77777777" w:rsidR="006E54D6" w:rsidRDefault="006E54D6" w:rsidP="006E54D6">
      <w:pPr>
        <w:jc w:val="both"/>
        <w:rPr>
          <w:rFonts w:ascii="Times New Roman" w:hAnsi="Times New Roman" w:cs="Times New Roman"/>
          <w:sz w:val="24"/>
          <w:szCs w:val="24"/>
        </w:rPr>
      </w:pPr>
    </w:p>
    <w:p w14:paraId="15DC738C" w14:textId="53C04D5A" w:rsidR="006E54D6" w:rsidRPr="006E54D6" w:rsidRDefault="006E54D6" w:rsidP="006E54D6">
      <w:pPr>
        <w:jc w:val="center"/>
        <w:rPr>
          <w:rFonts w:ascii="Times New Roman" w:hAnsi="Times New Roman" w:cs="Times New Roman"/>
          <w:sz w:val="24"/>
          <w:szCs w:val="24"/>
        </w:rPr>
      </w:pPr>
      <w:r w:rsidRPr="006E54D6">
        <w:rPr>
          <w:rFonts w:ascii="Times New Roman" w:hAnsi="Times New Roman" w:cs="Times New Roman"/>
          <w:sz w:val="24"/>
          <w:szCs w:val="24"/>
        </w:rPr>
        <w:t>M. Le Commissaire -Enquêteur,</w:t>
      </w:r>
    </w:p>
    <w:p w14:paraId="1ACCFC79" w14:textId="77777777" w:rsidR="006E54D6" w:rsidRPr="006E54D6" w:rsidRDefault="006E54D6" w:rsidP="006E54D6">
      <w:pPr>
        <w:jc w:val="both"/>
        <w:rPr>
          <w:rFonts w:ascii="Times New Roman" w:hAnsi="Times New Roman" w:cs="Times New Roman"/>
          <w:sz w:val="24"/>
          <w:szCs w:val="24"/>
        </w:rPr>
      </w:pPr>
    </w:p>
    <w:p w14:paraId="6FC6FBA8" w14:textId="4BEEC616" w:rsidR="006E54D6" w:rsidRDefault="006E54D6" w:rsidP="006E54D6">
      <w:pPr>
        <w:jc w:val="both"/>
        <w:rPr>
          <w:rFonts w:ascii="Times New Roman" w:hAnsi="Times New Roman" w:cs="Times New Roman"/>
          <w:sz w:val="24"/>
          <w:szCs w:val="24"/>
        </w:rPr>
      </w:pPr>
      <w:r w:rsidRPr="006E54D6">
        <w:rPr>
          <w:rFonts w:ascii="Times New Roman" w:hAnsi="Times New Roman" w:cs="Times New Roman"/>
          <w:sz w:val="24"/>
          <w:szCs w:val="24"/>
        </w:rPr>
        <w:t>Habitante d’Archigny depuis 25 ans et sensible aux enjeux de protection du patrimoine et de l’environnement de ma commune, je tiens à vous faire part des observations suivantes</w:t>
      </w:r>
      <w:r>
        <w:rPr>
          <w:rFonts w:ascii="Times New Roman" w:hAnsi="Times New Roman" w:cs="Times New Roman"/>
          <w:sz w:val="24"/>
          <w:szCs w:val="24"/>
        </w:rPr>
        <w:t xml:space="preserve"> concernant le projet de PLU d’Archigny soumis à enquête publique</w:t>
      </w:r>
      <w:r w:rsidRPr="006E54D6">
        <w:rPr>
          <w:rFonts w:ascii="Times New Roman" w:hAnsi="Times New Roman" w:cs="Times New Roman"/>
          <w:sz w:val="24"/>
          <w:szCs w:val="24"/>
        </w:rPr>
        <w:t> :</w:t>
      </w:r>
    </w:p>
    <w:p w14:paraId="1BE01977" w14:textId="77777777" w:rsidR="006E54D6" w:rsidRDefault="006E54D6" w:rsidP="006E54D6">
      <w:pPr>
        <w:jc w:val="both"/>
        <w:rPr>
          <w:rFonts w:ascii="Times New Roman" w:hAnsi="Times New Roman" w:cs="Times New Roman"/>
          <w:sz w:val="24"/>
          <w:szCs w:val="24"/>
        </w:rPr>
      </w:pPr>
    </w:p>
    <w:p w14:paraId="79806E1B" w14:textId="40131232" w:rsidR="006E54D6" w:rsidRDefault="006E54D6" w:rsidP="006E54D6">
      <w:pPr>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6E54D6">
        <w:rPr>
          <w:rFonts w:ascii="Times New Roman" w:hAnsi="Times New Roman" w:cs="Times New Roman"/>
          <w:b/>
          <w:bCs/>
          <w:sz w:val="24"/>
          <w:szCs w:val="24"/>
        </w:rPr>
        <w:t>La ZNIEFF des brandes de la Nivoire et des brandes des Tireaux</w:t>
      </w:r>
      <w:r w:rsidRPr="006E54D6">
        <w:rPr>
          <w:rFonts w:ascii="Times New Roman" w:hAnsi="Times New Roman" w:cs="Times New Roman"/>
          <w:sz w:val="24"/>
          <w:szCs w:val="24"/>
        </w:rPr>
        <w:t xml:space="preserve"> devrait apparaitre plus clairement dans ce projet comme composante incontournable de la Trame Verte et Bleue consacrée par les documents dits de rangs supérieurs (SRADDET et SCOT). Il s’agit en effet d’une zone particulièrement riche du point de vue de la biodiversité comprenant en son sein de nombreuses mares et formant avec le secteur d</w:t>
      </w:r>
      <w:r>
        <w:rPr>
          <w:rFonts w:ascii="Times New Roman" w:hAnsi="Times New Roman" w:cs="Times New Roman"/>
          <w:sz w:val="24"/>
          <w:szCs w:val="24"/>
        </w:rPr>
        <w:t xml:space="preserve">e </w:t>
      </w:r>
      <w:r w:rsidRPr="006E54D6">
        <w:rPr>
          <w:rFonts w:ascii="Times New Roman" w:hAnsi="Times New Roman" w:cs="Times New Roman"/>
          <w:sz w:val="24"/>
          <w:szCs w:val="24"/>
        </w:rPr>
        <w:t>l’Abbaye de l’Etoile et du Bois de la Minaire un long corridor emprunté quotidiennement par de nombreuses espèces animales traversant le territoire de</w:t>
      </w:r>
      <w:r>
        <w:rPr>
          <w:rFonts w:ascii="Times New Roman" w:hAnsi="Times New Roman" w:cs="Times New Roman"/>
          <w:sz w:val="24"/>
          <w:szCs w:val="24"/>
        </w:rPr>
        <w:t xml:space="preserve"> </w:t>
      </w:r>
      <w:r w:rsidRPr="006E54D6">
        <w:rPr>
          <w:rFonts w:ascii="Times New Roman" w:hAnsi="Times New Roman" w:cs="Times New Roman"/>
          <w:sz w:val="24"/>
          <w:szCs w:val="24"/>
        </w:rPr>
        <w:t>notre commune du sud-est au nord-ouest sur un peu plus de 2 000 hectares.</w:t>
      </w:r>
    </w:p>
    <w:p w14:paraId="5B0B619D" w14:textId="58884879" w:rsidR="006E54D6" w:rsidRPr="004027CA" w:rsidRDefault="006E54D6" w:rsidP="006E54D6">
      <w:pPr>
        <w:jc w:val="both"/>
        <w:rPr>
          <w:rFonts w:ascii="Times New Roman" w:hAnsi="Times New Roman" w:cs="Times New Roman"/>
          <w:b/>
          <w:bCs/>
          <w:sz w:val="24"/>
          <w:szCs w:val="24"/>
          <w:u w:val="single"/>
        </w:rPr>
      </w:pPr>
      <w:r>
        <w:rPr>
          <w:rFonts w:ascii="Times New Roman" w:hAnsi="Times New Roman" w:cs="Times New Roman"/>
          <w:sz w:val="24"/>
          <w:szCs w:val="24"/>
        </w:rPr>
        <w:t xml:space="preserve">Je ne comprends donc pas que deux projets éoliens puissent être à l’étude dans une telle zone ni qu’aucune disposition de protection stricte ne soit prévue dans le projet de PLU qui nous est soumis et qui demeure beaucoup trop imprécis en la matière. </w:t>
      </w:r>
      <w:r w:rsidRPr="004027CA">
        <w:rPr>
          <w:rFonts w:ascii="Times New Roman" w:hAnsi="Times New Roman" w:cs="Times New Roman"/>
          <w:b/>
          <w:bCs/>
          <w:sz w:val="24"/>
          <w:szCs w:val="24"/>
          <w:u w:val="single"/>
        </w:rPr>
        <w:t>Je demande donc que la ZNIEFF soit classée en zone naturelle protégée et que le règlement prévoi</w:t>
      </w:r>
      <w:r w:rsidR="000B41C5">
        <w:rPr>
          <w:rFonts w:ascii="Times New Roman" w:hAnsi="Times New Roman" w:cs="Times New Roman"/>
          <w:b/>
          <w:bCs/>
          <w:sz w:val="24"/>
          <w:szCs w:val="24"/>
          <w:u w:val="single"/>
        </w:rPr>
        <w:t>e</w:t>
      </w:r>
      <w:r w:rsidRPr="004027CA">
        <w:rPr>
          <w:rFonts w:ascii="Times New Roman" w:hAnsi="Times New Roman" w:cs="Times New Roman"/>
          <w:b/>
          <w:bCs/>
          <w:sz w:val="24"/>
          <w:szCs w:val="24"/>
          <w:u w:val="single"/>
        </w:rPr>
        <w:t xml:space="preserve"> explicitement dans ces zones l’interdiction de projets liés aux énergie renouvelables de grande ampleur (Eoliennes de plus de 12m de hauteur, champs photovoltaïques, méthaniseurs).</w:t>
      </w:r>
    </w:p>
    <w:p w14:paraId="79D9A8BF" w14:textId="77777777" w:rsidR="006E54D6" w:rsidRDefault="006E54D6" w:rsidP="006E54D6">
      <w:pPr>
        <w:jc w:val="both"/>
        <w:rPr>
          <w:rFonts w:ascii="Times New Roman" w:hAnsi="Times New Roman" w:cs="Times New Roman"/>
          <w:sz w:val="24"/>
          <w:szCs w:val="24"/>
        </w:rPr>
      </w:pPr>
    </w:p>
    <w:p w14:paraId="387E6303" w14:textId="20504BE5" w:rsidR="006E54D6" w:rsidRDefault="006E54D6" w:rsidP="006E54D6">
      <w:pPr>
        <w:jc w:val="both"/>
        <w:rPr>
          <w:rFonts w:ascii="Times New Roman" w:hAnsi="Times New Roman" w:cs="Times New Roman"/>
          <w:sz w:val="24"/>
          <w:szCs w:val="24"/>
        </w:rPr>
      </w:pPr>
      <w:r>
        <w:rPr>
          <w:rFonts w:ascii="Times New Roman" w:hAnsi="Times New Roman" w:cs="Times New Roman"/>
          <w:sz w:val="24"/>
          <w:szCs w:val="24"/>
        </w:rPr>
        <w:t>2. Le choix du cabinet AUDDICE pour assister la commune dans la rédaction du PLU m’interroge particulièrement du fait des relations commerciales régulières qu’il entretient avec la société ENERTRAG désirant justement s’installer dans la ZNIEFF présentée précédemment. Je crains que les conseils prodigués à la municipalité aient été sinon orientés du moins particulièrement favorables aux ambitions de son partenaire éolien</w:t>
      </w:r>
      <w:r w:rsidR="004027CA">
        <w:rPr>
          <w:rFonts w:ascii="Times New Roman" w:hAnsi="Times New Roman" w:cs="Times New Roman"/>
          <w:sz w:val="24"/>
          <w:szCs w:val="24"/>
        </w:rPr>
        <w:t xml:space="preserve">. Cela </w:t>
      </w:r>
      <w:r>
        <w:rPr>
          <w:rFonts w:ascii="Times New Roman" w:hAnsi="Times New Roman" w:cs="Times New Roman"/>
          <w:sz w:val="24"/>
          <w:szCs w:val="24"/>
        </w:rPr>
        <w:t>expliquer</w:t>
      </w:r>
      <w:r w:rsidR="004027CA">
        <w:rPr>
          <w:rFonts w:ascii="Times New Roman" w:hAnsi="Times New Roman" w:cs="Times New Roman"/>
          <w:sz w:val="24"/>
          <w:szCs w:val="24"/>
        </w:rPr>
        <w:t>ait</w:t>
      </w:r>
      <w:r>
        <w:rPr>
          <w:rFonts w:ascii="Times New Roman" w:hAnsi="Times New Roman" w:cs="Times New Roman"/>
          <w:sz w:val="24"/>
          <w:szCs w:val="24"/>
        </w:rPr>
        <w:t xml:space="preserve"> la trop grande latitude laissée par ce texte aux projets de ce </w:t>
      </w:r>
      <w:r w:rsidR="004027CA">
        <w:rPr>
          <w:rFonts w:ascii="Times New Roman" w:hAnsi="Times New Roman" w:cs="Times New Roman"/>
          <w:sz w:val="24"/>
          <w:szCs w:val="24"/>
        </w:rPr>
        <w:t>type alors</w:t>
      </w:r>
      <w:r>
        <w:rPr>
          <w:rFonts w:ascii="Times New Roman" w:hAnsi="Times New Roman" w:cs="Times New Roman"/>
          <w:sz w:val="24"/>
          <w:szCs w:val="24"/>
        </w:rPr>
        <w:t xml:space="preserve"> que la municipalité d’Archigny s’</w:t>
      </w:r>
      <w:r w:rsidR="00781CB4">
        <w:rPr>
          <w:rFonts w:ascii="Times New Roman" w:hAnsi="Times New Roman" w:cs="Times New Roman"/>
          <w:sz w:val="24"/>
          <w:szCs w:val="24"/>
        </w:rPr>
        <w:t>est</w:t>
      </w:r>
      <w:r>
        <w:rPr>
          <w:rFonts w:ascii="Times New Roman" w:hAnsi="Times New Roman" w:cs="Times New Roman"/>
          <w:sz w:val="24"/>
          <w:szCs w:val="24"/>
        </w:rPr>
        <w:t xml:space="preserve"> prononcée contre à plusieurs reprises.</w:t>
      </w:r>
      <w:r w:rsidR="00977B4A">
        <w:rPr>
          <w:rFonts w:ascii="Times New Roman" w:hAnsi="Times New Roman" w:cs="Times New Roman"/>
          <w:sz w:val="24"/>
          <w:szCs w:val="24"/>
        </w:rPr>
        <w:t xml:space="preserve"> </w:t>
      </w:r>
      <w:r w:rsidR="000B41C5">
        <w:rPr>
          <w:rFonts w:ascii="Times New Roman" w:hAnsi="Times New Roman" w:cs="Times New Roman"/>
          <w:sz w:val="24"/>
          <w:szCs w:val="24"/>
        </w:rPr>
        <w:t>C</w:t>
      </w:r>
      <w:r w:rsidR="00977B4A">
        <w:rPr>
          <w:rFonts w:ascii="Times New Roman" w:hAnsi="Times New Roman" w:cs="Times New Roman"/>
          <w:sz w:val="24"/>
          <w:szCs w:val="24"/>
        </w:rPr>
        <w:t xml:space="preserve">omment ce cabinet a-t-il pu être choisi ? </w:t>
      </w:r>
    </w:p>
    <w:p w14:paraId="739794E4" w14:textId="7AB18F81" w:rsidR="006E54D6" w:rsidRDefault="006E54D6" w:rsidP="006E54D6">
      <w:pPr>
        <w:jc w:val="both"/>
        <w:rPr>
          <w:rFonts w:ascii="Times New Roman" w:hAnsi="Times New Roman" w:cs="Times New Roman"/>
          <w:sz w:val="24"/>
          <w:szCs w:val="24"/>
        </w:rPr>
      </w:pPr>
      <w:r>
        <w:rPr>
          <w:rFonts w:ascii="Times New Roman" w:hAnsi="Times New Roman" w:cs="Times New Roman"/>
          <w:sz w:val="24"/>
          <w:szCs w:val="24"/>
        </w:rPr>
        <w:t>A cette suspicion légitime s’ajoute le sentiment d’avoir affaire à un cabinet qui n’offre pas toutes les qualités de professionnalisme que nous serions en droit d’attendre de lui</w:t>
      </w:r>
      <w:r w:rsidR="00F17234">
        <w:rPr>
          <w:rFonts w:ascii="Times New Roman" w:hAnsi="Times New Roman" w:cs="Times New Roman"/>
          <w:sz w:val="24"/>
          <w:szCs w:val="24"/>
        </w:rPr>
        <w:t>. Je me contenterai de deux exemples seulement</w:t>
      </w:r>
      <w:r>
        <w:rPr>
          <w:rFonts w:ascii="Times New Roman" w:hAnsi="Times New Roman" w:cs="Times New Roman"/>
          <w:sz w:val="24"/>
          <w:szCs w:val="24"/>
        </w:rPr>
        <w:t> :</w:t>
      </w:r>
    </w:p>
    <w:p w14:paraId="795892AD" w14:textId="77777777" w:rsidR="00FE2899" w:rsidRDefault="00FE2899" w:rsidP="006E54D6">
      <w:pPr>
        <w:jc w:val="both"/>
        <w:rPr>
          <w:rFonts w:ascii="Times New Roman" w:hAnsi="Times New Roman" w:cs="Times New Roman"/>
          <w:sz w:val="24"/>
          <w:szCs w:val="24"/>
        </w:rPr>
      </w:pPr>
    </w:p>
    <w:p w14:paraId="697B91F4" w14:textId="3070F630" w:rsidR="006E54D6" w:rsidRDefault="00FE2899" w:rsidP="00FE289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6E54D6" w:rsidRPr="00FE2899">
        <w:rPr>
          <w:rFonts w:ascii="Times New Roman" w:hAnsi="Times New Roman" w:cs="Times New Roman"/>
          <w:sz w:val="24"/>
          <w:szCs w:val="24"/>
        </w:rPr>
        <w:t xml:space="preserve">L’étude environnementale des secteurs à urbaniser présentée dans </w:t>
      </w:r>
      <w:r w:rsidR="00977B4A" w:rsidRPr="004027CA">
        <w:rPr>
          <w:rFonts w:ascii="Times New Roman" w:hAnsi="Times New Roman" w:cs="Times New Roman"/>
          <w:b/>
          <w:bCs/>
          <w:sz w:val="24"/>
          <w:szCs w:val="24"/>
          <w:u w:val="single"/>
        </w:rPr>
        <w:t>le tome 2 du rapport de présentation</w:t>
      </w:r>
      <w:r w:rsidR="00977B4A" w:rsidRPr="00FE2899">
        <w:rPr>
          <w:rFonts w:ascii="Times New Roman" w:hAnsi="Times New Roman" w:cs="Times New Roman"/>
          <w:sz w:val="24"/>
          <w:szCs w:val="24"/>
        </w:rPr>
        <w:t xml:space="preserve"> comporte des imprécisions </w:t>
      </w:r>
      <w:r w:rsidR="00F17234" w:rsidRPr="00FE2899">
        <w:rPr>
          <w:rFonts w:ascii="Times New Roman" w:hAnsi="Times New Roman" w:cs="Times New Roman"/>
          <w:sz w:val="24"/>
          <w:szCs w:val="24"/>
        </w:rPr>
        <w:t xml:space="preserve">et </w:t>
      </w:r>
      <w:r w:rsidR="00977B4A" w:rsidRPr="00FE2899">
        <w:rPr>
          <w:rFonts w:ascii="Times New Roman" w:hAnsi="Times New Roman" w:cs="Times New Roman"/>
          <w:sz w:val="24"/>
          <w:szCs w:val="24"/>
        </w:rPr>
        <w:t xml:space="preserve">des lacunes quant aux choix méthodologiques qui sont effectués pour </w:t>
      </w:r>
      <w:r w:rsidR="00F17234" w:rsidRPr="00FE2899">
        <w:rPr>
          <w:rFonts w:ascii="Times New Roman" w:hAnsi="Times New Roman" w:cs="Times New Roman"/>
          <w:sz w:val="24"/>
          <w:szCs w:val="24"/>
        </w:rPr>
        <w:t xml:space="preserve">l’étude de </w:t>
      </w:r>
      <w:r w:rsidR="00977B4A" w:rsidRPr="00FE2899">
        <w:rPr>
          <w:rFonts w:ascii="Times New Roman" w:hAnsi="Times New Roman" w:cs="Times New Roman"/>
          <w:sz w:val="24"/>
          <w:szCs w:val="24"/>
        </w:rPr>
        <w:t xml:space="preserve">l’avifaune notamment. Ces choix sont très brièvement présentés </w:t>
      </w:r>
      <w:r w:rsidR="004027CA">
        <w:rPr>
          <w:rFonts w:ascii="Times New Roman" w:hAnsi="Times New Roman" w:cs="Times New Roman"/>
          <w:sz w:val="24"/>
          <w:szCs w:val="24"/>
        </w:rPr>
        <w:t xml:space="preserve">p91 </w:t>
      </w:r>
      <w:r w:rsidRPr="00FE2899">
        <w:rPr>
          <w:rFonts w:ascii="Times New Roman" w:hAnsi="Times New Roman" w:cs="Times New Roman"/>
          <w:sz w:val="24"/>
          <w:szCs w:val="24"/>
        </w:rPr>
        <w:t>et</w:t>
      </w:r>
      <w:r w:rsidR="00977B4A" w:rsidRPr="00FE2899">
        <w:rPr>
          <w:rFonts w:ascii="Times New Roman" w:hAnsi="Times New Roman" w:cs="Times New Roman"/>
          <w:sz w:val="24"/>
          <w:szCs w:val="24"/>
        </w:rPr>
        <w:t xml:space="preserve"> </w:t>
      </w:r>
      <w:r w:rsidR="00770DF8" w:rsidRPr="00FE2899">
        <w:rPr>
          <w:rFonts w:ascii="Times New Roman" w:hAnsi="Times New Roman" w:cs="Times New Roman"/>
          <w:sz w:val="24"/>
          <w:szCs w:val="24"/>
        </w:rPr>
        <w:t xml:space="preserve">ne sont </w:t>
      </w:r>
      <w:r w:rsidR="00977B4A" w:rsidRPr="00FE2899">
        <w:rPr>
          <w:rFonts w:ascii="Times New Roman" w:hAnsi="Times New Roman" w:cs="Times New Roman"/>
          <w:sz w:val="24"/>
          <w:szCs w:val="24"/>
        </w:rPr>
        <w:t>pas</w:t>
      </w:r>
      <w:r w:rsidRPr="00FE2899">
        <w:rPr>
          <w:rFonts w:ascii="Times New Roman" w:hAnsi="Times New Roman" w:cs="Times New Roman"/>
          <w:sz w:val="24"/>
          <w:szCs w:val="24"/>
        </w:rPr>
        <w:t xml:space="preserve"> suffisamment</w:t>
      </w:r>
      <w:r w:rsidR="00977B4A" w:rsidRPr="00FE2899">
        <w:rPr>
          <w:rFonts w:ascii="Times New Roman" w:hAnsi="Times New Roman" w:cs="Times New Roman"/>
          <w:sz w:val="24"/>
          <w:szCs w:val="24"/>
        </w:rPr>
        <w:t xml:space="preserve"> </w:t>
      </w:r>
      <w:r w:rsidRPr="00FE2899">
        <w:rPr>
          <w:rFonts w:ascii="Times New Roman" w:hAnsi="Times New Roman" w:cs="Times New Roman"/>
          <w:sz w:val="24"/>
          <w:szCs w:val="24"/>
        </w:rPr>
        <w:t>justifiés</w:t>
      </w:r>
      <w:r w:rsidR="00977B4A" w:rsidRPr="00FE2899">
        <w:rPr>
          <w:rFonts w:ascii="Times New Roman" w:hAnsi="Times New Roman" w:cs="Times New Roman"/>
          <w:sz w:val="24"/>
          <w:szCs w:val="24"/>
        </w:rPr>
        <w:t xml:space="preserve">. </w:t>
      </w:r>
      <w:r w:rsidR="00770DF8" w:rsidRPr="00FE2899">
        <w:rPr>
          <w:rFonts w:ascii="Times New Roman" w:hAnsi="Times New Roman" w:cs="Times New Roman"/>
          <w:sz w:val="24"/>
          <w:szCs w:val="24"/>
        </w:rPr>
        <w:t>Pourquoi</w:t>
      </w:r>
      <w:r w:rsidR="00977B4A" w:rsidRPr="00FE2899">
        <w:rPr>
          <w:rFonts w:ascii="Times New Roman" w:hAnsi="Times New Roman" w:cs="Times New Roman"/>
          <w:sz w:val="24"/>
          <w:szCs w:val="24"/>
        </w:rPr>
        <w:t xml:space="preserve"> par exemple utiliser la base de </w:t>
      </w:r>
      <w:r w:rsidR="00770DF8" w:rsidRPr="00FE2899">
        <w:rPr>
          <w:rFonts w:ascii="Times New Roman" w:hAnsi="Times New Roman" w:cs="Times New Roman"/>
          <w:sz w:val="24"/>
          <w:szCs w:val="24"/>
        </w:rPr>
        <w:t>données OpenObs de l’INPN et la base de données Fauna là où l’immense base de données de Faune-France aurait</w:t>
      </w:r>
      <w:r w:rsidRPr="00FE2899">
        <w:rPr>
          <w:rFonts w:ascii="Times New Roman" w:hAnsi="Times New Roman" w:cs="Times New Roman"/>
          <w:sz w:val="24"/>
          <w:szCs w:val="24"/>
        </w:rPr>
        <w:t xml:space="preserve"> pu</w:t>
      </w:r>
      <w:r w:rsidR="00770DF8" w:rsidRPr="00FE2899">
        <w:rPr>
          <w:rFonts w:ascii="Times New Roman" w:hAnsi="Times New Roman" w:cs="Times New Roman"/>
          <w:sz w:val="24"/>
          <w:szCs w:val="24"/>
        </w:rPr>
        <w:t xml:space="preserve"> apport</w:t>
      </w:r>
      <w:r w:rsidRPr="00FE2899">
        <w:rPr>
          <w:rFonts w:ascii="Times New Roman" w:hAnsi="Times New Roman" w:cs="Times New Roman"/>
          <w:sz w:val="24"/>
          <w:szCs w:val="24"/>
        </w:rPr>
        <w:t>er</w:t>
      </w:r>
      <w:r w:rsidR="00770DF8" w:rsidRPr="00FE2899">
        <w:rPr>
          <w:rFonts w:ascii="Times New Roman" w:hAnsi="Times New Roman" w:cs="Times New Roman"/>
          <w:sz w:val="24"/>
          <w:szCs w:val="24"/>
        </w:rPr>
        <w:t xml:space="preserve"> des résultats beaucoup pls pertinents et représentatifs de la zone étudiée ? Toutes les associations environnementales locales (et notamment la LPO qui administre cette base) utilisent l</w:t>
      </w:r>
      <w:r w:rsidR="004027CA">
        <w:rPr>
          <w:rFonts w:ascii="Times New Roman" w:hAnsi="Times New Roman" w:cs="Times New Roman"/>
          <w:sz w:val="24"/>
          <w:szCs w:val="24"/>
        </w:rPr>
        <w:t>e dispositif</w:t>
      </w:r>
      <w:r w:rsidR="00770DF8" w:rsidRPr="00FE2899">
        <w:rPr>
          <w:rFonts w:ascii="Times New Roman" w:hAnsi="Times New Roman" w:cs="Times New Roman"/>
          <w:sz w:val="24"/>
          <w:szCs w:val="24"/>
        </w:rPr>
        <w:t xml:space="preserve"> NaturaList</w:t>
      </w:r>
      <w:r w:rsidR="004027CA">
        <w:rPr>
          <w:rFonts w:ascii="Times New Roman" w:hAnsi="Times New Roman" w:cs="Times New Roman"/>
          <w:sz w:val="24"/>
          <w:szCs w:val="24"/>
        </w:rPr>
        <w:t xml:space="preserve"> de Faune-France</w:t>
      </w:r>
      <w:r w:rsidR="00770DF8" w:rsidRPr="00FE2899">
        <w:rPr>
          <w:rFonts w:ascii="Times New Roman" w:hAnsi="Times New Roman" w:cs="Times New Roman"/>
          <w:sz w:val="24"/>
          <w:szCs w:val="24"/>
        </w:rPr>
        <w:t xml:space="preserve"> pour en</w:t>
      </w:r>
      <w:r w:rsidRPr="00FE2899">
        <w:rPr>
          <w:rFonts w:ascii="Times New Roman" w:hAnsi="Times New Roman" w:cs="Times New Roman"/>
          <w:sz w:val="24"/>
          <w:szCs w:val="24"/>
        </w:rPr>
        <w:t>registrer</w:t>
      </w:r>
      <w:r w:rsidR="00770DF8" w:rsidRPr="00FE2899">
        <w:rPr>
          <w:rFonts w:ascii="Times New Roman" w:hAnsi="Times New Roman" w:cs="Times New Roman"/>
          <w:sz w:val="24"/>
          <w:szCs w:val="24"/>
        </w:rPr>
        <w:t xml:space="preserve"> leurs observations depuis plus de 20 ans et je m’étonne qu’un tel outil ne soit même pas évoqué. Son utilisation aurait permis au cabinet Auddicé de relever plusieurs autres espèces qui ne figurent pas dans celles qui sont répertoriées pages 17 et 29 du document se rapportant à cette étude. Dès lors</w:t>
      </w:r>
      <w:r w:rsidR="004027CA">
        <w:rPr>
          <w:rFonts w:ascii="Times New Roman" w:hAnsi="Times New Roman" w:cs="Times New Roman"/>
          <w:sz w:val="24"/>
          <w:szCs w:val="24"/>
        </w:rPr>
        <w:t>,</w:t>
      </w:r>
      <w:r w:rsidR="00770DF8" w:rsidRPr="00FE2899">
        <w:rPr>
          <w:rFonts w:ascii="Times New Roman" w:hAnsi="Times New Roman" w:cs="Times New Roman"/>
          <w:sz w:val="24"/>
          <w:szCs w:val="24"/>
        </w:rPr>
        <w:t xml:space="preserve"> je m’interroge sur la portée des conclusions qui sont tirées d’une étude qui se contente de mentionner certaines espèces et pas d’autres sans donner la moindre information quant à leur effectifs actuels et leur évolution. Il n’y a </w:t>
      </w:r>
      <w:r w:rsidR="00F17234" w:rsidRPr="00FE2899">
        <w:rPr>
          <w:rFonts w:ascii="Times New Roman" w:hAnsi="Times New Roman" w:cs="Times New Roman"/>
          <w:sz w:val="24"/>
          <w:szCs w:val="24"/>
        </w:rPr>
        <w:t>peut-être</w:t>
      </w:r>
      <w:r w:rsidR="00770DF8" w:rsidRPr="00FE2899">
        <w:rPr>
          <w:rFonts w:ascii="Times New Roman" w:hAnsi="Times New Roman" w:cs="Times New Roman"/>
          <w:sz w:val="24"/>
          <w:szCs w:val="24"/>
        </w:rPr>
        <w:t xml:space="preserve"> comme le souligne le rapport</w:t>
      </w:r>
      <w:r w:rsidR="00F17234" w:rsidRPr="00FE2899">
        <w:rPr>
          <w:rFonts w:ascii="Times New Roman" w:hAnsi="Times New Roman" w:cs="Times New Roman"/>
          <w:sz w:val="24"/>
          <w:szCs w:val="24"/>
        </w:rPr>
        <w:t xml:space="preserve"> que des « enjeux faibles » des urbanisations prévues dans ces secteurs sur les espèces mentionnées mais le travail du cabinet Auddicé ne permet absolument pas de tirer la moindre conclusion de cette nature !   </w:t>
      </w:r>
    </w:p>
    <w:p w14:paraId="55095E3F" w14:textId="77777777" w:rsidR="00FE2899" w:rsidRDefault="00FE2899" w:rsidP="00FE2899">
      <w:pPr>
        <w:jc w:val="both"/>
        <w:rPr>
          <w:rFonts w:ascii="Times New Roman" w:hAnsi="Times New Roman" w:cs="Times New Roman"/>
          <w:sz w:val="24"/>
          <w:szCs w:val="24"/>
        </w:rPr>
      </w:pPr>
    </w:p>
    <w:p w14:paraId="629902B4" w14:textId="28E97289" w:rsidR="00FE2899" w:rsidRDefault="00FE2899" w:rsidP="00FE2899">
      <w:pPr>
        <w:jc w:val="both"/>
        <w:rPr>
          <w:rFonts w:ascii="Times New Roman" w:hAnsi="Times New Roman" w:cs="Times New Roman"/>
          <w:sz w:val="24"/>
          <w:szCs w:val="24"/>
        </w:rPr>
      </w:pPr>
      <w:r>
        <w:rPr>
          <w:rFonts w:ascii="Times New Roman" w:hAnsi="Times New Roman" w:cs="Times New Roman"/>
          <w:sz w:val="24"/>
          <w:szCs w:val="24"/>
        </w:rPr>
        <w:t xml:space="preserve">2. </w:t>
      </w:r>
      <w:r w:rsidRPr="004027CA">
        <w:rPr>
          <w:rFonts w:ascii="Times New Roman" w:hAnsi="Times New Roman" w:cs="Times New Roman"/>
          <w:b/>
          <w:bCs/>
          <w:sz w:val="24"/>
          <w:szCs w:val="24"/>
          <w:u w:val="single"/>
        </w:rPr>
        <w:t>Le bilan de concertation</w:t>
      </w:r>
      <w:r>
        <w:rPr>
          <w:rFonts w:ascii="Times New Roman" w:hAnsi="Times New Roman" w:cs="Times New Roman"/>
          <w:sz w:val="24"/>
          <w:szCs w:val="24"/>
        </w:rPr>
        <w:t xml:space="preserve"> présente quant à lui au moins un oubli et des erreurs dans les réponses apportées aux questions posées. Un oubli tout d’abord : pourquoi ma déposition inscrite dans le registre papier ne se retrouve-t-elle pas dans le </w:t>
      </w:r>
      <w:r w:rsidR="00BD07E8">
        <w:rPr>
          <w:rFonts w:ascii="Times New Roman" w:hAnsi="Times New Roman" w:cs="Times New Roman"/>
          <w:sz w:val="24"/>
          <w:szCs w:val="24"/>
        </w:rPr>
        <w:t xml:space="preserve">document final soumis à </w:t>
      </w:r>
      <w:r w:rsidR="004027CA">
        <w:rPr>
          <w:rFonts w:ascii="Times New Roman" w:hAnsi="Times New Roman" w:cs="Times New Roman"/>
          <w:sz w:val="24"/>
          <w:szCs w:val="24"/>
        </w:rPr>
        <w:t>consultation ?</w:t>
      </w:r>
      <w:r>
        <w:rPr>
          <w:rFonts w:ascii="Times New Roman" w:hAnsi="Times New Roman" w:cs="Times New Roman"/>
          <w:sz w:val="24"/>
          <w:szCs w:val="24"/>
        </w:rPr>
        <w:t xml:space="preserve"> Certes, je ne faisais qu’exprimer mon total accord avec </w:t>
      </w:r>
      <w:r w:rsidR="00BD07E8">
        <w:rPr>
          <w:rFonts w:ascii="Times New Roman" w:hAnsi="Times New Roman" w:cs="Times New Roman"/>
          <w:sz w:val="24"/>
          <w:szCs w:val="24"/>
        </w:rPr>
        <w:t xml:space="preserve">la position exprimée par l’Association APPEA p 18 mais cet oubli est tout de même une négligence coupable de la part des rédacteurs du document. Il y a aussi des erreurs manifestes dans les réponses apportées </w:t>
      </w:r>
      <w:r w:rsidR="004027CA">
        <w:rPr>
          <w:rFonts w:ascii="Times New Roman" w:hAnsi="Times New Roman" w:cs="Times New Roman"/>
          <w:sz w:val="24"/>
          <w:szCs w:val="24"/>
        </w:rPr>
        <w:t xml:space="preserve">aux </w:t>
      </w:r>
      <w:r w:rsidR="00BD07E8">
        <w:rPr>
          <w:rFonts w:ascii="Times New Roman" w:hAnsi="Times New Roman" w:cs="Times New Roman"/>
          <w:sz w:val="24"/>
          <w:szCs w:val="24"/>
        </w:rPr>
        <w:t>personnes qui ont exprimé leur position contre les projets éoliens prévus sur la commune. Non</w:t>
      </w:r>
      <w:r w:rsidR="004027CA">
        <w:rPr>
          <w:rFonts w:ascii="Times New Roman" w:hAnsi="Times New Roman" w:cs="Times New Roman"/>
          <w:sz w:val="24"/>
          <w:szCs w:val="24"/>
        </w:rPr>
        <w:t>,</w:t>
      </w:r>
      <w:r w:rsidR="00BD07E8">
        <w:rPr>
          <w:rFonts w:ascii="Times New Roman" w:hAnsi="Times New Roman" w:cs="Times New Roman"/>
          <w:sz w:val="24"/>
          <w:szCs w:val="24"/>
        </w:rPr>
        <w:t xml:space="preserve"> la ZNIEFF des brandes de la Nivoire et des Tireaux ne sont pas situées en zone Natura 2000 et il </w:t>
      </w:r>
      <w:r w:rsidR="004027CA">
        <w:rPr>
          <w:rFonts w:ascii="Times New Roman" w:hAnsi="Times New Roman" w:cs="Times New Roman"/>
          <w:sz w:val="24"/>
          <w:szCs w:val="24"/>
        </w:rPr>
        <w:t>est mentionné</w:t>
      </w:r>
      <w:r w:rsidR="00BD07E8">
        <w:rPr>
          <w:rFonts w:ascii="Times New Roman" w:hAnsi="Times New Roman" w:cs="Times New Roman"/>
          <w:sz w:val="24"/>
          <w:szCs w:val="24"/>
        </w:rPr>
        <w:t xml:space="preserve"> de</w:t>
      </w:r>
      <w:r w:rsidR="004027CA">
        <w:rPr>
          <w:rFonts w:ascii="Times New Roman" w:hAnsi="Times New Roman" w:cs="Times New Roman"/>
          <w:sz w:val="24"/>
          <w:szCs w:val="24"/>
        </w:rPr>
        <w:t>s</w:t>
      </w:r>
      <w:r w:rsidR="00BD07E8">
        <w:rPr>
          <w:rFonts w:ascii="Times New Roman" w:hAnsi="Times New Roman" w:cs="Times New Roman"/>
          <w:sz w:val="24"/>
          <w:szCs w:val="24"/>
        </w:rPr>
        <w:t xml:space="preserve"> Zones d’Accélération des Energies Renouvelables que l’on ne retrouve nulle part dans les documents soumis </w:t>
      </w:r>
      <w:r w:rsidR="004027CA">
        <w:rPr>
          <w:rFonts w:ascii="Times New Roman" w:hAnsi="Times New Roman" w:cs="Times New Roman"/>
          <w:sz w:val="24"/>
          <w:szCs w:val="24"/>
        </w:rPr>
        <w:t>à</w:t>
      </w:r>
      <w:r w:rsidR="00BD07E8">
        <w:rPr>
          <w:rFonts w:ascii="Times New Roman" w:hAnsi="Times New Roman" w:cs="Times New Roman"/>
          <w:sz w:val="24"/>
          <w:szCs w:val="24"/>
        </w:rPr>
        <w:t xml:space="preserve"> enquête publique. Répondre à ce point à côté des questions posées </w:t>
      </w:r>
      <w:r w:rsidR="004027CA">
        <w:rPr>
          <w:rFonts w:ascii="Times New Roman" w:hAnsi="Times New Roman" w:cs="Times New Roman"/>
          <w:sz w:val="24"/>
          <w:szCs w:val="24"/>
        </w:rPr>
        <w:t>montre</w:t>
      </w:r>
      <w:r w:rsidR="00BD07E8">
        <w:rPr>
          <w:rFonts w:ascii="Times New Roman" w:hAnsi="Times New Roman" w:cs="Times New Roman"/>
          <w:sz w:val="24"/>
          <w:szCs w:val="24"/>
        </w:rPr>
        <w:t xml:space="preserve"> une certaine désinvolture face aux questions légitimes que se</w:t>
      </w:r>
      <w:r w:rsidR="004027CA">
        <w:rPr>
          <w:rFonts w:ascii="Times New Roman" w:hAnsi="Times New Roman" w:cs="Times New Roman"/>
          <w:sz w:val="24"/>
          <w:szCs w:val="24"/>
        </w:rPr>
        <w:t xml:space="preserve"> </w:t>
      </w:r>
      <w:r w:rsidR="00BD07E8">
        <w:rPr>
          <w:rFonts w:ascii="Times New Roman" w:hAnsi="Times New Roman" w:cs="Times New Roman"/>
          <w:sz w:val="24"/>
          <w:szCs w:val="24"/>
        </w:rPr>
        <w:t>posent les habitants concernés.</w:t>
      </w:r>
    </w:p>
    <w:p w14:paraId="12A66BFC" w14:textId="77777777" w:rsidR="00BD07E8" w:rsidRDefault="00BD07E8" w:rsidP="00FE2899">
      <w:pPr>
        <w:jc w:val="both"/>
        <w:rPr>
          <w:rFonts w:ascii="Times New Roman" w:hAnsi="Times New Roman" w:cs="Times New Roman"/>
          <w:sz w:val="24"/>
          <w:szCs w:val="24"/>
        </w:rPr>
      </w:pPr>
    </w:p>
    <w:p w14:paraId="37DE6323" w14:textId="3FB045BA" w:rsidR="00FE2899" w:rsidRDefault="00BD07E8" w:rsidP="00FE2899">
      <w:pPr>
        <w:jc w:val="both"/>
        <w:rPr>
          <w:rFonts w:ascii="Times New Roman" w:hAnsi="Times New Roman" w:cs="Times New Roman"/>
          <w:sz w:val="24"/>
          <w:szCs w:val="24"/>
        </w:rPr>
      </w:pPr>
      <w:r w:rsidRPr="004027CA">
        <w:rPr>
          <w:rFonts w:ascii="Times New Roman" w:hAnsi="Times New Roman" w:cs="Times New Roman"/>
          <w:b/>
          <w:bCs/>
          <w:sz w:val="24"/>
          <w:szCs w:val="24"/>
        </w:rPr>
        <w:t xml:space="preserve">En définitive je pense que ce projet de PLU était pour les habitants d’Archigny un rendez vous important mais que c’est </w:t>
      </w:r>
      <w:r w:rsidR="00A21471" w:rsidRPr="004027CA">
        <w:rPr>
          <w:rFonts w:ascii="Times New Roman" w:hAnsi="Times New Roman" w:cs="Times New Roman"/>
          <w:b/>
          <w:bCs/>
          <w:sz w:val="24"/>
          <w:szCs w:val="24"/>
        </w:rPr>
        <w:t>malheureusement</w:t>
      </w:r>
      <w:r w:rsidRPr="004027CA">
        <w:rPr>
          <w:rFonts w:ascii="Times New Roman" w:hAnsi="Times New Roman" w:cs="Times New Roman"/>
          <w:b/>
          <w:bCs/>
          <w:sz w:val="24"/>
          <w:szCs w:val="24"/>
        </w:rPr>
        <w:t xml:space="preserve"> pour le moment un rendez-vous </w:t>
      </w:r>
      <w:r w:rsidR="004027CA" w:rsidRPr="004027CA">
        <w:rPr>
          <w:rFonts w:ascii="Times New Roman" w:hAnsi="Times New Roman" w:cs="Times New Roman"/>
          <w:b/>
          <w:bCs/>
          <w:sz w:val="24"/>
          <w:szCs w:val="24"/>
        </w:rPr>
        <w:t>manqué</w:t>
      </w:r>
      <w:r>
        <w:rPr>
          <w:rFonts w:ascii="Times New Roman" w:hAnsi="Times New Roman" w:cs="Times New Roman"/>
          <w:sz w:val="24"/>
          <w:szCs w:val="24"/>
        </w:rPr>
        <w:t xml:space="preserve">. </w:t>
      </w:r>
      <w:r w:rsidR="004027CA">
        <w:rPr>
          <w:rFonts w:ascii="Times New Roman" w:hAnsi="Times New Roman" w:cs="Times New Roman"/>
          <w:sz w:val="24"/>
          <w:szCs w:val="24"/>
        </w:rPr>
        <w:t>D</w:t>
      </w:r>
      <w:r>
        <w:rPr>
          <w:rFonts w:ascii="Times New Roman" w:hAnsi="Times New Roman" w:cs="Times New Roman"/>
          <w:sz w:val="24"/>
          <w:szCs w:val="24"/>
        </w:rPr>
        <w:t xml:space="preserve">’avantage de concertation </w:t>
      </w:r>
      <w:r w:rsidR="00A527CC">
        <w:rPr>
          <w:rFonts w:ascii="Times New Roman" w:hAnsi="Times New Roman" w:cs="Times New Roman"/>
          <w:sz w:val="24"/>
          <w:szCs w:val="24"/>
        </w:rPr>
        <w:t xml:space="preserve">avec les citoyens et les associations </w:t>
      </w:r>
      <w:r>
        <w:rPr>
          <w:rFonts w:ascii="Times New Roman" w:hAnsi="Times New Roman" w:cs="Times New Roman"/>
          <w:sz w:val="24"/>
          <w:szCs w:val="24"/>
        </w:rPr>
        <w:t xml:space="preserve">aurait </w:t>
      </w:r>
      <w:r w:rsidR="00A527CC">
        <w:rPr>
          <w:rFonts w:ascii="Times New Roman" w:hAnsi="Times New Roman" w:cs="Times New Roman"/>
          <w:sz w:val="24"/>
          <w:szCs w:val="24"/>
        </w:rPr>
        <w:t xml:space="preserve">sans doute </w:t>
      </w:r>
      <w:r>
        <w:rPr>
          <w:rFonts w:ascii="Times New Roman" w:hAnsi="Times New Roman" w:cs="Times New Roman"/>
          <w:sz w:val="24"/>
          <w:szCs w:val="24"/>
        </w:rPr>
        <w:t xml:space="preserve">été </w:t>
      </w:r>
      <w:r w:rsidR="00A21471">
        <w:rPr>
          <w:rFonts w:ascii="Times New Roman" w:hAnsi="Times New Roman" w:cs="Times New Roman"/>
          <w:sz w:val="24"/>
          <w:szCs w:val="24"/>
        </w:rPr>
        <w:t>préférable en amont du projet</w:t>
      </w:r>
      <w:r w:rsidR="00A527CC">
        <w:rPr>
          <w:rFonts w:ascii="Times New Roman" w:hAnsi="Times New Roman" w:cs="Times New Roman"/>
          <w:sz w:val="24"/>
          <w:szCs w:val="24"/>
        </w:rPr>
        <w:t xml:space="preserve"> plutôt que de laisser le champ libre à un</w:t>
      </w:r>
      <w:r w:rsidR="00A21471">
        <w:rPr>
          <w:rFonts w:ascii="Times New Roman" w:hAnsi="Times New Roman" w:cs="Times New Roman"/>
          <w:sz w:val="24"/>
          <w:szCs w:val="24"/>
        </w:rPr>
        <w:t xml:space="preserve"> cabinet de conseil </w:t>
      </w:r>
      <w:r w:rsidR="00A527CC">
        <w:rPr>
          <w:rFonts w:ascii="Times New Roman" w:hAnsi="Times New Roman" w:cs="Times New Roman"/>
          <w:sz w:val="24"/>
          <w:szCs w:val="24"/>
        </w:rPr>
        <w:t xml:space="preserve">qui ne tient pas compte de leurs préoccupations légitimes. </w:t>
      </w:r>
    </w:p>
    <w:p w14:paraId="14396665" w14:textId="5A6BCD36" w:rsidR="000B41C5" w:rsidRDefault="000B41C5" w:rsidP="000B41C5">
      <w:pPr>
        <w:jc w:val="both"/>
        <w:rPr>
          <w:rFonts w:ascii="Times New Roman" w:hAnsi="Times New Roman" w:cs="Times New Roman"/>
          <w:sz w:val="24"/>
          <w:szCs w:val="24"/>
        </w:rPr>
      </w:pPr>
      <w:r>
        <w:rPr>
          <w:rFonts w:ascii="Times New Roman" w:hAnsi="Times New Roman" w:cs="Times New Roman"/>
          <w:sz w:val="24"/>
          <w:szCs w:val="24"/>
        </w:rPr>
        <w:t>En vous remerciant de l’attention portée à cette contribution, je vous prie de recevoir l’expression de mes meilleurs sentiments.</w:t>
      </w:r>
    </w:p>
    <w:p w14:paraId="73B47BDF" w14:textId="77777777" w:rsidR="000B41C5" w:rsidRDefault="000B41C5" w:rsidP="00781CB4">
      <w:pPr>
        <w:jc w:val="center"/>
        <w:rPr>
          <w:rFonts w:ascii="Times New Roman" w:hAnsi="Times New Roman" w:cs="Times New Roman"/>
          <w:sz w:val="24"/>
          <w:szCs w:val="24"/>
        </w:rPr>
      </w:pPr>
    </w:p>
    <w:p w14:paraId="19BE4B2A" w14:textId="77777777" w:rsidR="000B41C5" w:rsidRDefault="000B41C5" w:rsidP="00781CB4">
      <w:pPr>
        <w:jc w:val="center"/>
        <w:rPr>
          <w:rFonts w:ascii="Times New Roman" w:hAnsi="Times New Roman" w:cs="Times New Roman"/>
          <w:sz w:val="24"/>
          <w:szCs w:val="24"/>
        </w:rPr>
      </w:pPr>
    </w:p>
    <w:p w14:paraId="6D23549A" w14:textId="77777777" w:rsidR="000B41C5" w:rsidRDefault="000B41C5" w:rsidP="00781CB4">
      <w:pPr>
        <w:jc w:val="center"/>
        <w:rPr>
          <w:rFonts w:ascii="Times New Roman" w:hAnsi="Times New Roman" w:cs="Times New Roman"/>
          <w:sz w:val="24"/>
          <w:szCs w:val="24"/>
        </w:rPr>
      </w:pPr>
    </w:p>
    <w:p w14:paraId="19D0A28E" w14:textId="7919F40C" w:rsidR="00781CB4" w:rsidRPr="00FE2899" w:rsidRDefault="00781CB4" w:rsidP="00781CB4">
      <w:pPr>
        <w:jc w:val="center"/>
        <w:rPr>
          <w:rFonts w:ascii="Times New Roman" w:hAnsi="Times New Roman" w:cs="Times New Roman"/>
          <w:sz w:val="24"/>
          <w:szCs w:val="24"/>
        </w:rPr>
      </w:pPr>
      <w:proofErr w:type="spellStart"/>
      <w:r>
        <w:rPr>
          <w:rFonts w:ascii="Times New Roman" w:hAnsi="Times New Roman" w:cs="Times New Roman"/>
          <w:sz w:val="24"/>
          <w:szCs w:val="24"/>
        </w:rPr>
        <w:t>Oona</w:t>
      </w:r>
      <w:proofErr w:type="spellEnd"/>
      <w:r>
        <w:rPr>
          <w:rFonts w:ascii="Times New Roman" w:hAnsi="Times New Roman" w:cs="Times New Roman"/>
          <w:sz w:val="24"/>
          <w:szCs w:val="24"/>
        </w:rPr>
        <w:t xml:space="preserve"> ELLEOUET</w:t>
      </w:r>
    </w:p>
    <w:sectPr w:rsidR="00781CB4" w:rsidRPr="00FE28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000E6"/>
    <w:multiLevelType w:val="hybridMultilevel"/>
    <w:tmpl w:val="1A5C8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AA13650"/>
    <w:multiLevelType w:val="hybridMultilevel"/>
    <w:tmpl w:val="54220D32"/>
    <w:lvl w:ilvl="0" w:tplc="BF86256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98760961">
    <w:abstractNumId w:val="0"/>
  </w:num>
  <w:num w:numId="2" w16cid:durableId="141047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D6"/>
    <w:rsid w:val="000B41C5"/>
    <w:rsid w:val="0025012B"/>
    <w:rsid w:val="004027CA"/>
    <w:rsid w:val="0049229B"/>
    <w:rsid w:val="006E54D6"/>
    <w:rsid w:val="00770DF8"/>
    <w:rsid w:val="00781CB4"/>
    <w:rsid w:val="00884310"/>
    <w:rsid w:val="008F6B07"/>
    <w:rsid w:val="00977B4A"/>
    <w:rsid w:val="00A21471"/>
    <w:rsid w:val="00A527CC"/>
    <w:rsid w:val="00BD07E8"/>
    <w:rsid w:val="00C63F49"/>
    <w:rsid w:val="00D73FC2"/>
    <w:rsid w:val="00F17234"/>
    <w:rsid w:val="00FE28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9866"/>
  <w15:chartTrackingRefBased/>
  <w15:docId w15:val="{77FE3247-CE1B-47C4-B41A-E98837AF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5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5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54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54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54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54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54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54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54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54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54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54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54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54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54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54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54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54D6"/>
    <w:rPr>
      <w:rFonts w:eastAsiaTheme="majorEastAsia" w:cstheme="majorBidi"/>
      <w:color w:val="272727" w:themeColor="text1" w:themeTint="D8"/>
    </w:rPr>
  </w:style>
  <w:style w:type="paragraph" w:styleId="Titre">
    <w:name w:val="Title"/>
    <w:basedOn w:val="Normal"/>
    <w:next w:val="Normal"/>
    <w:link w:val="TitreCar"/>
    <w:uiPriority w:val="10"/>
    <w:qFormat/>
    <w:rsid w:val="006E5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54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54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54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54D6"/>
    <w:pPr>
      <w:spacing w:before="160"/>
      <w:jc w:val="center"/>
    </w:pPr>
    <w:rPr>
      <w:i/>
      <w:iCs/>
      <w:color w:val="404040" w:themeColor="text1" w:themeTint="BF"/>
    </w:rPr>
  </w:style>
  <w:style w:type="character" w:customStyle="1" w:styleId="CitationCar">
    <w:name w:val="Citation Car"/>
    <w:basedOn w:val="Policepardfaut"/>
    <w:link w:val="Citation"/>
    <w:uiPriority w:val="29"/>
    <w:rsid w:val="006E54D6"/>
    <w:rPr>
      <w:i/>
      <w:iCs/>
      <w:color w:val="404040" w:themeColor="text1" w:themeTint="BF"/>
    </w:rPr>
  </w:style>
  <w:style w:type="paragraph" w:styleId="Paragraphedeliste">
    <w:name w:val="List Paragraph"/>
    <w:basedOn w:val="Normal"/>
    <w:uiPriority w:val="34"/>
    <w:qFormat/>
    <w:rsid w:val="006E54D6"/>
    <w:pPr>
      <w:ind w:left="720"/>
      <w:contextualSpacing/>
    </w:pPr>
  </w:style>
  <w:style w:type="character" w:styleId="Accentuationintense">
    <w:name w:val="Intense Emphasis"/>
    <w:basedOn w:val="Policepardfaut"/>
    <w:uiPriority w:val="21"/>
    <w:qFormat/>
    <w:rsid w:val="006E54D6"/>
    <w:rPr>
      <w:i/>
      <w:iCs/>
      <w:color w:val="0F4761" w:themeColor="accent1" w:themeShade="BF"/>
    </w:rPr>
  </w:style>
  <w:style w:type="paragraph" w:styleId="Citationintense">
    <w:name w:val="Intense Quote"/>
    <w:basedOn w:val="Normal"/>
    <w:next w:val="Normal"/>
    <w:link w:val="CitationintenseCar"/>
    <w:uiPriority w:val="30"/>
    <w:qFormat/>
    <w:rsid w:val="006E5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54D6"/>
    <w:rPr>
      <w:i/>
      <w:iCs/>
      <w:color w:val="0F4761" w:themeColor="accent1" w:themeShade="BF"/>
    </w:rPr>
  </w:style>
  <w:style w:type="character" w:styleId="Rfrenceintense">
    <w:name w:val="Intense Reference"/>
    <w:basedOn w:val="Policepardfaut"/>
    <w:uiPriority w:val="32"/>
    <w:qFormat/>
    <w:rsid w:val="006E54D6"/>
    <w:rPr>
      <w:b/>
      <w:bCs/>
      <w:smallCaps/>
      <w:color w:val="0F4761" w:themeColor="accent1" w:themeShade="BF"/>
      <w:spacing w:val="5"/>
    </w:rPr>
  </w:style>
  <w:style w:type="character" w:styleId="Lienhypertexte">
    <w:name w:val="Hyperlink"/>
    <w:basedOn w:val="Policepardfaut"/>
    <w:uiPriority w:val="99"/>
    <w:unhideWhenUsed/>
    <w:rsid w:val="006E54D6"/>
    <w:rPr>
      <w:color w:val="467886" w:themeColor="hyperlink"/>
      <w:u w:val="single"/>
    </w:rPr>
  </w:style>
  <w:style w:type="character" w:styleId="Mentionnonrsolue">
    <w:name w:val="Unresolved Mention"/>
    <w:basedOn w:val="Policepardfaut"/>
    <w:uiPriority w:val="99"/>
    <w:semiHidden/>
    <w:unhideWhenUsed/>
    <w:rsid w:val="006E5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atachou@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894</Words>
  <Characters>4672</Characters>
  <Application>Microsoft Office Word</Application>
  <DocSecurity>0</DocSecurity>
  <Lines>79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VAUCLIN</dc:creator>
  <cp:keywords/>
  <dc:description/>
  <cp:lastModifiedBy>Stéphane VAUCLIN</cp:lastModifiedBy>
  <cp:revision>5</cp:revision>
  <cp:lastPrinted>2025-11-14T04:43:00Z</cp:lastPrinted>
  <dcterms:created xsi:type="dcterms:W3CDTF">2025-11-09T10:59:00Z</dcterms:created>
  <dcterms:modified xsi:type="dcterms:W3CDTF">2025-11-14T04:48:00Z</dcterms:modified>
</cp:coreProperties>
</file>